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18" w:rsidRPr="00ED2667" w:rsidRDefault="00D05118" w:rsidP="00D05118">
      <w:pPr>
        <w:pBdr>
          <w:bottom w:val="single" w:sz="36" w:space="1" w:color="C0C0C0"/>
        </w:pBdr>
        <w:tabs>
          <w:tab w:val="left" w:pos="9900"/>
        </w:tabs>
        <w:spacing w:before="20" w:after="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D2667">
        <w:rPr>
          <w:rFonts w:ascii="Arial" w:hAnsi="Arial" w:cs="Arial"/>
          <w:b/>
          <w:bCs/>
          <w:caps/>
          <w:sz w:val="20"/>
          <w:szCs w:val="20"/>
        </w:rPr>
        <w:t xml:space="preserve">COMISSÃO PERMANENTE DE PESSOAL DOCENTE – </w:t>
      </w:r>
      <w:bookmarkStart w:id="0" w:name="_GoBack"/>
      <w:r w:rsidRPr="00ED2667">
        <w:rPr>
          <w:rFonts w:ascii="Arial" w:hAnsi="Arial" w:cs="Arial"/>
          <w:b/>
          <w:bCs/>
          <w:caps/>
          <w:sz w:val="20"/>
          <w:szCs w:val="20"/>
        </w:rPr>
        <w:t>CPPD</w:t>
      </w:r>
    </w:p>
    <w:bookmarkEnd w:id="0"/>
    <w:p w:rsidR="00D05118" w:rsidRPr="0007259C" w:rsidRDefault="00D05118" w:rsidP="00D051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05118" w:rsidRPr="0007259C" w:rsidRDefault="00D05118" w:rsidP="00D051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259C">
        <w:rPr>
          <w:rFonts w:ascii="Arial" w:hAnsi="Arial" w:cs="Arial"/>
          <w:b/>
          <w:bCs/>
          <w:sz w:val="20"/>
          <w:szCs w:val="20"/>
        </w:rPr>
        <w:t xml:space="preserve">Coordenador: </w:t>
      </w:r>
      <w:r w:rsidRPr="0007259C">
        <w:rPr>
          <w:rFonts w:ascii="Arial" w:hAnsi="Arial" w:cs="Arial"/>
          <w:sz w:val="20"/>
          <w:szCs w:val="20"/>
        </w:rPr>
        <w:t xml:space="preserve">José Luís Bressam </w:t>
      </w:r>
    </w:p>
    <w:p w:rsidR="00D05118" w:rsidRPr="0007259C" w:rsidRDefault="00D05118" w:rsidP="00D0511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5118" w:rsidRPr="0007259C" w:rsidRDefault="00D05118" w:rsidP="00D0511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07259C">
        <w:rPr>
          <w:rFonts w:ascii="Arial" w:hAnsi="Arial" w:cs="Arial"/>
          <w:sz w:val="20"/>
          <w:szCs w:val="20"/>
        </w:rPr>
        <w:t xml:space="preserve">A CPPD – Comissão Permanente de Pessoal Docente está constituída pelos seguintes membros: Professores doutores Jorge Oneide Sausen, Maria Cristina </w:t>
      </w:r>
      <w:proofErr w:type="spellStart"/>
      <w:r w:rsidRPr="0007259C">
        <w:rPr>
          <w:rFonts w:ascii="Arial" w:hAnsi="Arial" w:cs="Arial"/>
          <w:sz w:val="20"/>
          <w:szCs w:val="20"/>
        </w:rPr>
        <w:t>Pansera</w:t>
      </w:r>
      <w:proofErr w:type="spellEnd"/>
      <w:r w:rsidRPr="0007259C">
        <w:rPr>
          <w:rFonts w:ascii="Arial" w:hAnsi="Arial" w:cs="Arial"/>
          <w:sz w:val="20"/>
          <w:szCs w:val="20"/>
        </w:rPr>
        <w:t xml:space="preserve"> de Araújo e Ivo Canabarro e pelo Gerente da Coordenadoria de Recursos Humanos José Luis Bressam.</w:t>
      </w:r>
    </w:p>
    <w:p w:rsidR="00D05118" w:rsidRPr="0007259C" w:rsidRDefault="00D05118" w:rsidP="00D0511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07259C">
        <w:rPr>
          <w:rFonts w:ascii="Arial" w:hAnsi="Arial" w:cs="Arial"/>
          <w:sz w:val="20"/>
          <w:szCs w:val="20"/>
        </w:rPr>
        <w:t>A CPPD está regulamentada pela Resolução CONSU 05/2014. No ano de 2017 foram lançados no mês de dezembro dois editais para seleção de docentes do quadro efetivo tempo integral e parcial</w:t>
      </w:r>
      <w:r>
        <w:rPr>
          <w:rFonts w:ascii="Arial" w:hAnsi="Arial" w:cs="Arial"/>
          <w:sz w:val="20"/>
          <w:szCs w:val="20"/>
        </w:rPr>
        <w:t>,</w:t>
      </w:r>
      <w:r w:rsidRPr="0007259C">
        <w:rPr>
          <w:rFonts w:ascii="Arial" w:hAnsi="Arial" w:cs="Arial"/>
          <w:sz w:val="20"/>
          <w:szCs w:val="20"/>
        </w:rPr>
        <w:t xml:space="preserve"> sendo três vagas para o Mestrado em Direitos Humanos e o </w:t>
      </w:r>
      <w:r>
        <w:rPr>
          <w:rFonts w:ascii="Arial" w:hAnsi="Arial" w:cs="Arial"/>
          <w:sz w:val="20"/>
          <w:szCs w:val="20"/>
        </w:rPr>
        <w:t>C</w:t>
      </w:r>
      <w:r w:rsidRPr="0007259C">
        <w:rPr>
          <w:rFonts w:ascii="Arial" w:hAnsi="Arial" w:cs="Arial"/>
          <w:sz w:val="20"/>
          <w:szCs w:val="20"/>
        </w:rPr>
        <w:t xml:space="preserve">urso de </w:t>
      </w:r>
      <w:r>
        <w:rPr>
          <w:rFonts w:ascii="Arial" w:hAnsi="Arial" w:cs="Arial"/>
          <w:sz w:val="20"/>
          <w:szCs w:val="20"/>
        </w:rPr>
        <w:t>D</w:t>
      </w:r>
      <w:r w:rsidRPr="0007259C">
        <w:rPr>
          <w:rFonts w:ascii="Arial" w:hAnsi="Arial" w:cs="Arial"/>
          <w:sz w:val="20"/>
          <w:szCs w:val="20"/>
        </w:rPr>
        <w:t xml:space="preserve">ireito e uma vaga para o </w:t>
      </w:r>
      <w:r>
        <w:rPr>
          <w:rFonts w:ascii="Arial" w:hAnsi="Arial" w:cs="Arial"/>
          <w:sz w:val="20"/>
          <w:szCs w:val="20"/>
        </w:rPr>
        <w:t>C</w:t>
      </w:r>
      <w:r w:rsidRPr="0007259C">
        <w:rPr>
          <w:rFonts w:ascii="Arial" w:hAnsi="Arial" w:cs="Arial"/>
          <w:sz w:val="20"/>
          <w:szCs w:val="20"/>
        </w:rPr>
        <w:t xml:space="preserve">urso de </w:t>
      </w:r>
      <w:r>
        <w:rPr>
          <w:rFonts w:ascii="Arial" w:hAnsi="Arial" w:cs="Arial"/>
          <w:sz w:val="20"/>
          <w:szCs w:val="20"/>
        </w:rPr>
        <w:t>F</w:t>
      </w:r>
      <w:r w:rsidRPr="0007259C">
        <w:rPr>
          <w:rFonts w:ascii="Arial" w:hAnsi="Arial" w:cs="Arial"/>
          <w:sz w:val="20"/>
          <w:szCs w:val="20"/>
        </w:rPr>
        <w:t xml:space="preserve">ísica. </w:t>
      </w:r>
    </w:p>
    <w:p w:rsidR="00D05118" w:rsidRPr="0007259C" w:rsidRDefault="00D05118" w:rsidP="00D0511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07259C">
        <w:rPr>
          <w:rFonts w:ascii="Arial" w:hAnsi="Arial" w:cs="Arial"/>
          <w:sz w:val="20"/>
          <w:szCs w:val="20"/>
        </w:rPr>
        <w:t>A CPPD aprovou</w:t>
      </w:r>
      <w:r>
        <w:rPr>
          <w:rFonts w:ascii="Arial" w:hAnsi="Arial" w:cs="Arial"/>
          <w:sz w:val="20"/>
          <w:szCs w:val="20"/>
        </w:rPr>
        <w:t>,</w:t>
      </w:r>
      <w:r w:rsidRPr="0007259C">
        <w:rPr>
          <w:rFonts w:ascii="Arial" w:hAnsi="Arial" w:cs="Arial"/>
          <w:sz w:val="20"/>
          <w:szCs w:val="20"/>
        </w:rPr>
        <w:t xml:space="preserve"> no primeiro e segundo semestre do ano, auxílio aos </w:t>
      </w:r>
      <w:r>
        <w:rPr>
          <w:rFonts w:ascii="Arial" w:hAnsi="Arial" w:cs="Arial"/>
          <w:sz w:val="20"/>
          <w:szCs w:val="20"/>
        </w:rPr>
        <w:t>professores</w:t>
      </w:r>
      <w:r w:rsidRPr="0007259C">
        <w:rPr>
          <w:rFonts w:ascii="Arial" w:hAnsi="Arial" w:cs="Arial"/>
          <w:sz w:val="20"/>
          <w:szCs w:val="20"/>
        </w:rPr>
        <w:t xml:space="preserve"> que estão realizando doutorado e pós-doutorado</w:t>
      </w:r>
      <w:r>
        <w:rPr>
          <w:rFonts w:ascii="Arial" w:hAnsi="Arial" w:cs="Arial"/>
          <w:sz w:val="20"/>
          <w:szCs w:val="20"/>
        </w:rPr>
        <w:t>,</w:t>
      </w:r>
      <w:r w:rsidRPr="0007259C">
        <w:rPr>
          <w:rFonts w:ascii="Arial" w:hAnsi="Arial" w:cs="Arial"/>
          <w:sz w:val="20"/>
          <w:szCs w:val="20"/>
        </w:rPr>
        <w:t xml:space="preserve"> em conformidade com</w:t>
      </w:r>
      <w:r>
        <w:rPr>
          <w:rFonts w:ascii="Arial" w:hAnsi="Arial" w:cs="Arial"/>
          <w:sz w:val="20"/>
          <w:szCs w:val="20"/>
        </w:rPr>
        <w:t xml:space="preserve"> resolução especí</w:t>
      </w:r>
      <w:r w:rsidRPr="0007259C">
        <w:rPr>
          <w:rFonts w:ascii="Arial" w:hAnsi="Arial" w:cs="Arial"/>
          <w:sz w:val="20"/>
          <w:szCs w:val="20"/>
        </w:rPr>
        <w:t xml:space="preserve">fica que trata esta modalidade de apoio institucional, sendo </w:t>
      </w:r>
      <w:r>
        <w:rPr>
          <w:rFonts w:ascii="Arial" w:hAnsi="Arial" w:cs="Arial"/>
          <w:sz w:val="20"/>
          <w:szCs w:val="20"/>
        </w:rPr>
        <w:t>doze</w:t>
      </w:r>
      <w:r w:rsidRPr="00072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professores</w:t>
      </w:r>
      <w:r w:rsidRPr="0007259C">
        <w:rPr>
          <w:rFonts w:ascii="Arial" w:hAnsi="Arial" w:cs="Arial"/>
          <w:sz w:val="20"/>
          <w:szCs w:val="20"/>
        </w:rPr>
        <w:t xml:space="preserve"> beneficiados nesta modalidade.</w:t>
      </w:r>
    </w:p>
    <w:p w:rsidR="00D05118" w:rsidRPr="0007259C" w:rsidRDefault="00D05118" w:rsidP="00D0511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07259C">
        <w:rPr>
          <w:rFonts w:ascii="Arial" w:hAnsi="Arial" w:cs="Arial"/>
          <w:sz w:val="20"/>
          <w:szCs w:val="20"/>
        </w:rPr>
        <w:t xml:space="preserve">Em outubro foi lançado o edital para a progressão </w:t>
      </w:r>
      <w:r>
        <w:rPr>
          <w:rFonts w:ascii="Arial" w:hAnsi="Arial" w:cs="Arial"/>
          <w:sz w:val="20"/>
          <w:szCs w:val="20"/>
        </w:rPr>
        <w:t>de professores,</w:t>
      </w:r>
      <w:r w:rsidRPr="0007259C">
        <w:rPr>
          <w:rFonts w:ascii="Arial" w:hAnsi="Arial" w:cs="Arial"/>
          <w:sz w:val="20"/>
          <w:szCs w:val="20"/>
        </w:rPr>
        <w:t xml:space="preserve"> o qual prevê a </w:t>
      </w:r>
      <w:r w:rsidRPr="0007259C">
        <w:rPr>
          <w:rFonts w:ascii="Arial" w:hAnsi="Arial" w:cs="Arial"/>
          <w:bCs/>
          <w:sz w:val="20"/>
          <w:szCs w:val="20"/>
        </w:rPr>
        <w:t>combinação de tempo de serviço com produção acadêmica, sendo o resultado divulgado em fevereiro de 2018.</w:t>
      </w:r>
    </w:p>
    <w:p w:rsidR="008E6A20" w:rsidRDefault="008E6A20"/>
    <w:sectPr w:rsidR="008E6A20" w:rsidSect="0007259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18"/>
    <w:rsid w:val="008E6A20"/>
    <w:rsid w:val="009C2EC3"/>
    <w:rsid w:val="00A3517C"/>
    <w:rsid w:val="00D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B928-01DD-4082-8CC8-0335DCC7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2018-03-13T19:27:00Z</dcterms:created>
  <dcterms:modified xsi:type="dcterms:W3CDTF">2018-03-13T19:27:00Z</dcterms:modified>
</cp:coreProperties>
</file>